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5731" w14:textId="77777777" w:rsidR="00CA1D3A" w:rsidRDefault="00CA1D3A" w:rsidP="00CA1D3A">
      <w:pPr>
        <w:spacing w:after="0"/>
        <w:ind w:left="1101" w:right="288" w:hanging="733"/>
        <w:jc w:val="right"/>
        <w:rPr>
          <w:b/>
          <w:spacing w:val="-58"/>
        </w:rPr>
      </w:pPr>
      <w:r w:rsidRPr="00402807">
        <w:rPr>
          <w:b/>
          <w:i/>
          <w:noProof/>
        </w:rPr>
        <w:drawing>
          <wp:anchor distT="0" distB="0" distL="114300" distR="114300" simplePos="0" relativeHeight="251659264" behindDoc="0" locked="0" layoutInCell="1" allowOverlap="1" wp14:anchorId="2BF9DCC8" wp14:editId="6CD0BAE7">
            <wp:simplePos x="0" y="0"/>
            <wp:positionH relativeFrom="margin">
              <wp:posOffset>333375</wp:posOffset>
            </wp:positionH>
            <wp:positionV relativeFrom="paragraph">
              <wp:posOffset>53975</wp:posOffset>
            </wp:positionV>
            <wp:extent cx="2273935" cy="619125"/>
            <wp:effectExtent l="0" t="0" r="0" b="9525"/>
            <wp:wrapSquare wrapText="bothSides"/>
            <wp:docPr id="1" name="Picture 1" descr="Volunteer Stat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 State Communit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93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Office</w:t>
      </w:r>
      <w:r>
        <w:rPr>
          <w:b/>
          <w:spacing w:val="-3"/>
        </w:rPr>
        <w:t xml:space="preserve"> </w:t>
      </w:r>
      <w:r>
        <w:rPr>
          <w:b/>
        </w:rPr>
        <w:t>of</w:t>
      </w:r>
      <w:r>
        <w:rPr>
          <w:b/>
          <w:spacing w:val="-8"/>
        </w:rPr>
        <w:t xml:space="preserve"> </w:t>
      </w:r>
      <w:r>
        <w:rPr>
          <w:b/>
        </w:rPr>
        <w:t>K12</w:t>
      </w:r>
      <w:r>
        <w:rPr>
          <w:b/>
          <w:spacing w:val="-8"/>
        </w:rPr>
        <w:t xml:space="preserve"> </w:t>
      </w:r>
      <w:r>
        <w:rPr>
          <w:b/>
        </w:rPr>
        <w:t>Partnerships</w:t>
      </w:r>
      <w:r>
        <w:rPr>
          <w:b/>
          <w:spacing w:val="-58"/>
        </w:rPr>
        <w:t xml:space="preserve"> </w:t>
      </w:r>
    </w:p>
    <w:p w14:paraId="2AA1A54F" w14:textId="70A69AFA" w:rsidR="00CA1D3A" w:rsidRDefault="00CA1D3A" w:rsidP="00CA1D3A">
      <w:pPr>
        <w:spacing w:after="0"/>
        <w:ind w:left="1101" w:right="288" w:hanging="733"/>
        <w:jc w:val="right"/>
        <w:rPr>
          <w:b/>
        </w:rPr>
      </w:pPr>
      <w:r>
        <w:rPr>
          <w:b/>
        </w:rPr>
        <w:t>1480</w:t>
      </w:r>
      <w:r>
        <w:rPr>
          <w:b/>
          <w:spacing w:val="-3"/>
        </w:rPr>
        <w:t xml:space="preserve"> </w:t>
      </w:r>
      <w:r>
        <w:rPr>
          <w:b/>
        </w:rPr>
        <w:t>Nashville</w:t>
      </w:r>
      <w:r>
        <w:rPr>
          <w:b/>
          <w:spacing w:val="-14"/>
        </w:rPr>
        <w:t xml:space="preserve"> </w:t>
      </w:r>
      <w:r>
        <w:rPr>
          <w:b/>
        </w:rPr>
        <w:t>Pike</w:t>
      </w:r>
    </w:p>
    <w:p w14:paraId="164F8A17" w14:textId="3EE0C474" w:rsidR="00CA1D3A" w:rsidRDefault="00CA1D3A" w:rsidP="00CA1D3A">
      <w:pPr>
        <w:spacing w:after="0" w:line="252" w:lineRule="exact"/>
        <w:ind w:right="291"/>
        <w:jc w:val="right"/>
        <w:rPr>
          <w:b/>
        </w:rPr>
      </w:pPr>
      <w:r>
        <w:rPr>
          <w:b/>
        </w:rPr>
        <w:t>Gallatin,</w:t>
      </w:r>
      <w:r>
        <w:rPr>
          <w:b/>
          <w:spacing w:val="-4"/>
        </w:rPr>
        <w:t xml:space="preserve"> </w:t>
      </w:r>
      <w:r>
        <w:rPr>
          <w:b/>
        </w:rPr>
        <w:t>TN</w:t>
      </w:r>
      <w:r>
        <w:rPr>
          <w:b/>
          <w:spacing w:val="-12"/>
        </w:rPr>
        <w:t xml:space="preserve"> </w:t>
      </w:r>
      <w:r>
        <w:rPr>
          <w:b/>
        </w:rPr>
        <w:t>37066</w:t>
      </w:r>
    </w:p>
    <w:p w14:paraId="7F2C8779" w14:textId="418F2745" w:rsidR="00CA1D3A" w:rsidRPr="00CA1D3A" w:rsidRDefault="00CA1D3A" w:rsidP="00CA1D3A">
      <w:pPr>
        <w:spacing w:after="0" w:line="252" w:lineRule="exact"/>
        <w:ind w:right="288"/>
        <w:jc w:val="right"/>
        <w:rPr>
          <w:b/>
        </w:rPr>
      </w:pPr>
      <w:r>
        <w:rPr>
          <w:b/>
          <w:spacing w:val="-1"/>
        </w:rPr>
        <w:t>v.</w:t>
      </w:r>
      <w:r>
        <w:rPr>
          <w:b/>
          <w:spacing w:val="-14"/>
        </w:rPr>
        <w:t xml:space="preserve"> </w:t>
      </w:r>
      <w:r>
        <w:rPr>
          <w:b/>
        </w:rPr>
        <w:t>615-230-3742</w:t>
      </w:r>
    </w:p>
    <w:p w14:paraId="148BCF38" w14:textId="1DF3A1A5" w:rsidR="007D6280" w:rsidRPr="000C0587" w:rsidRDefault="007D6280" w:rsidP="00CA1D3A">
      <w:pPr>
        <w:jc w:val="center"/>
        <w:rPr>
          <w:b/>
          <w:bCs/>
          <w:color w:val="4472C4" w:themeColor="accent1"/>
        </w:rPr>
      </w:pPr>
      <w:r w:rsidRPr="000C0587">
        <w:rPr>
          <w:b/>
          <w:bCs/>
          <w:color w:val="4472C4" w:themeColor="accent1"/>
          <w:sz w:val="24"/>
          <w:szCs w:val="24"/>
        </w:rPr>
        <w:t xml:space="preserve">How to Apply </w:t>
      </w:r>
      <w:r w:rsidR="00C52FFF">
        <w:rPr>
          <w:b/>
          <w:bCs/>
          <w:color w:val="4472C4" w:themeColor="accent1"/>
          <w:sz w:val="24"/>
          <w:szCs w:val="24"/>
        </w:rPr>
        <w:t xml:space="preserve">to Vol State </w:t>
      </w:r>
      <w:r w:rsidRPr="000C0587">
        <w:rPr>
          <w:b/>
          <w:bCs/>
          <w:color w:val="4472C4" w:themeColor="accent1"/>
          <w:sz w:val="24"/>
          <w:szCs w:val="24"/>
        </w:rPr>
        <w:t>Guide</w:t>
      </w:r>
    </w:p>
    <w:p w14:paraId="416D1EFC" w14:textId="77777777" w:rsidR="007D6280" w:rsidRPr="00924156" w:rsidRDefault="007D6280" w:rsidP="007D6280">
      <w:pPr>
        <w:pStyle w:val="ListParagraph"/>
        <w:numPr>
          <w:ilvl w:val="0"/>
          <w:numId w:val="2"/>
        </w:numPr>
      </w:pPr>
      <w:r w:rsidRPr="00924156">
        <w:t xml:space="preserve">Apply to Volunteer State Community College at </w:t>
      </w:r>
      <w:r w:rsidRPr="00924156">
        <w:rPr>
          <w:u w:val="single"/>
        </w:rPr>
        <w:t>volstate.edu</w:t>
      </w:r>
    </w:p>
    <w:p w14:paraId="124A850A" w14:textId="77777777" w:rsidR="007D6280" w:rsidRPr="00924156" w:rsidRDefault="007D6280" w:rsidP="007D6280">
      <w:pPr>
        <w:pStyle w:val="ListParagraph"/>
        <w:numPr>
          <w:ilvl w:val="1"/>
          <w:numId w:val="2"/>
        </w:numPr>
        <w:spacing w:after="0" w:line="240" w:lineRule="auto"/>
      </w:pPr>
      <w:r w:rsidRPr="00924156">
        <w:t xml:space="preserve">Click </w:t>
      </w:r>
      <w:r w:rsidRPr="00924156">
        <w:rPr>
          <w:b/>
        </w:rPr>
        <w:t>ADMISSIONS</w:t>
      </w:r>
    </w:p>
    <w:p w14:paraId="4FDE7BCA" w14:textId="77777777" w:rsidR="007D6280" w:rsidRPr="00924156" w:rsidRDefault="007D6280" w:rsidP="007D6280">
      <w:pPr>
        <w:pStyle w:val="ListParagraph"/>
        <w:numPr>
          <w:ilvl w:val="1"/>
          <w:numId w:val="2"/>
        </w:numPr>
        <w:spacing w:after="0" w:line="240" w:lineRule="auto"/>
        <w:rPr>
          <w:b/>
        </w:rPr>
      </w:pPr>
      <w:r w:rsidRPr="00924156">
        <w:t xml:space="preserve">Click </w:t>
      </w:r>
      <w:r w:rsidRPr="00924156">
        <w:rPr>
          <w:b/>
        </w:rPr>
        <w:t>APPLY</w:t>
      </w:r>
    </w:p>
    <w:p w14:paraId="253FE633" w14:textId="77777777" w:rsidR="007D6280" w:rsidRPr="00924156" w:rsidRDefault="007D6280" w:rsidP="007D6280">
      <w:pPr>
        <w:pStyle w:val="ListParagraph"/>
        <w:numPr>
          <w:ilvl w:val="1"/>
          <w:numId w:val="2"/>
        </w:numPr>
        <w:spacing w:after="0" w:line="240" w:lineRule="auto"/>
        <w:rPr>
          <w:b/>
        </w:rPr>
      </w:pPr>
      <w:r w:rsidRPr="00924156">
        <w:rPr>
          <w:b/>
        </w:rPr>
        <w:t>Create a Login ID and PIN</w:t>
      </w:r>
    </w:p>
    <w:p w14:paraId="1F6F08FF" w14:textId="77777777" w:rsidR="007D6280" w:rsidRPr="00924156" w:rsidRDefault="007D6280" w:rsidP="007D6280">
      <w:pPr>
        <w:pStyle w:val="ListParagraph"/>
        <w:numPr>
          <w:ilvl w:val="1"/>
          <w:numId w:val="2"/>
        </w:numPr>
        <w:spacing w:after="0" w:line="240" w:lineRule="auto"/>
      </w:pPr>
      <w:r w:rsidRPr="00924156">
        <w:t xml:space="preserve">Application Type-select - </w:t>
      </w:r>
      <w:r w:rsidRPr="00924156">
        <w:rPr>
          <w:b/>
        </w:rPr>
        <w:t>7.</w:t>
      </w:r>
      <w:r w:rsidRPr="00924156">
        <w:t xml:space="preserve"> </w:t>
      </w:r>
      <w:r w:rsidRPr="00924156">
        <w:rPr>
          <w:b/>
        </w:rPr>
        <w:t>DUAL/JOINT ENROLLMENT APP</w:t>
      </w:r>
    </w:p>
    <w:p w14:paraId="01B8E9A5" w14:textId="0FC73145" w:rsidR="007D6280" w:rsidRPr="00924156" w:rsidRDefault="007D6280" w:rsidP="007D6280">
      <w:pPr>
        <w:pStyle w:val="ListParagraph"/>
        <w:numPr>
          <w:ilvl w:val="2"/>
          <w:numId w:val="2"/>
        </w:numPr>
        <w:spacing w:after="0" w:line="240" w:lineRule="auto"/>
      </w:pPr>
      <w:r w:rsidRPr="00924156">
        <w:t>Select admission term – Fall Term 202</w:t>
      </w:r>
      <w:r w:rsidR="00CA1D3A">
        <w:t>2</w:t>
      </w:r>
      <w:r w:rsidRPr="00924156">
        <w:t xml:space="preserve"> / Spring Term 202</w:t>
      </w:r>
      <w:r w:rsidR="00CA1D3A">
        <w:t>3</w:t>
      </w:r>
    </w:p>
    <w:p w14:paraId="2DE80B9A" w14:textId="77777777" w:rsidR="007D6280" w:rsidRPr="00924156" w:rsidRDefault="007D6280" w:rsidP="007D6280">
      <w:pPr>
        <w:pStyle w:val="ListParagraph"/>
        <w:numPr>
          <w:ilvl w:val="1"/>
          <w:numId w:val="2"/>
        </w:numPr>
        <w:spacing w:after="0" w:line="240" w:lineRule="auto"/>
        <w:rPr>
          <w:b/>
        </w:rPr>
      </w:pPr>
      <w:r w:rsidRPr="00924156">
        <w:t xml:space="preserve">Please use a </w:t>
      </w:r>
      <w:r w:rsidRPr="00924156">
        <w:rPr>
          <w:b/>
          <w:u w:val="single"/>
        </w:rPr>
        <w:t>PERSONAL</w:t>
      </w:r>
      <w:r w:rsidRPr="00924156">
        <w:t xml:space="preserve"> email address instead of your high school student email address</w:t>
      </w:r>
    </w:p>
    <w:p w14:paraId="3A11D051" w14:textId="77777777" w:rsidR="007D6280" w:rsidRPr="00924156" w:rsidRDefault="007D6280" w:rsidP="007D6280">
      <w:pPr>
        <w:pStyle w:val="ListParagraph"/>
        <w:numPr>
          <w:ilvl w:val="1"/>
          <w:numId w:val="2"/>
        </w:numPr>
        <w:spacing w:after="0" w:line="240" w:lineRule="auto"/>
      </w:pPr>
      <w:r w:rsidRPr="00924156">
        <w:t xml:space="preserve">When you have completed, click on </w:t>
      </w:r>
      <w:r w:rsidRPr="00924156">
        <w:rPr>
          <w:b/>
        </w:rPr>
        <w:t>Application is Complete</w:t>
      </w:r>
    </w:p>
    <w:p w14:paraId="587174D6" w14:textId="77777777" w:rsidR="007D6280" w:rsidRPr="00924156" w:rsidRDefault="007D6280" w:rsidP="007D6280">
      <w:pPr>
        <w:pStyle w:val="ListParagraph"/>
        <w:numPr>
          <w:ilvl w:val="1"/>
          <w:numId w:val="2"/>
        </w:numPr>
        <w:spacing w:after="0" w:line="240" w:lineRule="auto"/>
        <w:rPr>
          <w:b/>
        </w:rPr>
      </w:pPr>
      <w:r w:rsidRPr="00924156">
        <w:t xml:space="preserve">Click </w:t>
      </w:r>
      <w:r w:rsidRPr="00924156">
        <w:rPr>
          <w:b/>
        </w:rPr>
        <w:t>I agree to the terms and submit</w:t>
      </w:r>
    </w:p>
    <w:p w14:paraId="6858D2E8" w14:textId="39D0D294" w:rsidR="007D6280" w:rsidRPr="00924156" w:rsidRDefault="007D6280" w:rsidP="00CA1D3A">
      <w:pPr>
        <w:pStyle w:val="ListParagraph"/>
        <w:numPr>
          <w:ilvl w:val="1"/>
          <w:numId w:val="2"/>
        </w:numPr>
        <w:spacing w:after="0" w:line="240" w:lineRule="auto"/>
      </w:pPr>
      <w:r w:rsidRPr="00924156">
        <w:t>Print checklist</w:t>
      </w:r>
    </w:p>
    <w:p w14:paraId="329FFBD4" w14:textId="77777777" w:rsidR="007D6280" w:rsidRPr="00924156" w:rsidRDefault="007D6280" w:rsidP="007D6280">
      <w:pPr>
        <w:pStyle w:val="ListParagraph"/>
        <w:numPr>
          <w:ilvl w:val="0"/>
          <w:numId w:val="2"/>
        </w:numPr>
        <w:spacing w:after="0"/>
      </w:pPr>
      <w:r w:rsidRPr="00924156">
        <w:t xml:space="preserve">Student: Please check email within 48 hours for your “next steps” email  </w:t>
      </w:r>
    </w:p>
    <w:p w14:paraId="32EC2D34" w14:textId="20F8437B" w:rsidR="00CA1D3A" w:rsidRDefault="007D6280" w:rsidP="00CA1D3A">
      <w:pPr>
        <w:rPr>
          <w:rFonts w:cstheme="minorHAnsi"/>
          <w:b/>
          <w:bCs/>
          <w:sz w:val="24"/>
          <w:szCs w:val="24"/>
        </w:rPr>
      </w:pPr>
      <w:r>
        <w:rPr>
          <w:noProof/>
        </w:rPr>
        <w:drawing>
          <wp:inline distT="0" distB="0" distL="0" distR="0" wp14:anchorId="65D17711" wp14:editId="5ECB36D0">
            <wp:extent cx="7048500" cy="179070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5E28B0E" w14:textId="38C5CCF1" w:rsidR="007D6280" w:rsidRPr="00CA1D3A" w:rsidRDefault="007D6280" w:rsidP="00C52FFF">
      <w:pPr>
        <w:pStyle w:val="Heading2"/>
        <w:jc w:val="center"/>
        <w:rPr>
          <w:rFonts w:ascii="Arial" w:hAnsi="Arial" w:cs="Arial"/>
          <w:b/>
          <w:sz w:val="28"/>
          <w:szCs w:val="28"/>
        </w:rPr>
      </w:pPr>
      <w:r w:rsidRPr="00CA1D3A">
        <w:rPr>
          <w:b/>
        </w:rPr>
        <w:t>Grant Application Guide</w:t>
      </w:r>
    </w:p>
    <w:p w14:paraId="43B0DCD6" w14:textId="455B0C08" w:rsidR="00C52FFF" w:rsidRDefault="00C52FFF" w:rsidP="00C52FFF">
      <w:pPr>
        <w:rPr>
          <w:rFonts w:cstheme="minorHAnsi"/>
          <w:b/>
          <w:bCs/>
        </w:rPr>
      </w:pPr>
      <w:r w:rsidRPr="00CA1D3A">
        <w:drawing>
          <wp:anchor distT="0" distB="0" distL="114300" distR="114300" simplePos="0" relativeHeight="251660288" behindDoc="1" locked="0" layoutInCell="1" allowOverlap="1" wp14:anchorId="6B04A1FC" wp14:editId="63F5AD39">
            <wp:simplePos x="0" y="0"/>
            <wp:positionH relativeFrom="margin">
              <wp:posOffset>5286375</wp:posOffset>
            </wp:positionH>
            <wp:positionV relativeFrom="paragraph">
              <wp:posOffset>286385</wp:posOffset>
            </wp:positionV>
            <wp:extent cx="1564005" cy="1104900"/>
            <wp:effectExtent l="0" t="0" r="0" b="0"/>
            <wp:wrapTight wrapText="bothSides">
              <wp:wrapPolygon edited="0">
                <wp:start x="0" y="0"/>
                <wp:lineTo x="0" y="21228"/>
                <wp:lineTo x="21311" y="21228"/>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64005" cy="1104900"/>
                    </a:xfrm>
                    <a:prstGeom prst="rect">
                      <a:avLst/>
                    </a:prstGeom>
                  </pic:spPr>
                </pic:pic>
              </a:graphicData>
            </a:graphic>
            <wp14:sizeRelH relativeFrom="margin">
              <wp14:pctWidth>0</wp14:pctWidth>
            </wp14:sizeRelH>
            <wp14:sizeRelV relativeFrom="margin">
              <wp14:pctHeight>0</wp14:pctHeight>
            </wp14:sizeRelV>
          </wp:anchor>
        </w:drawing>
      </w:r>
      <w:r w:rsidR="007D6280" w:rsidRPr="00924156">
        <w:rPr>
          <w:rFonts w:cstheme="minorHAnsi"/>
          <w:b/>
          <w:bCs/>
        </w:rPr>
        <w:t xml:space="preserve">The Dual Enrollment Grant is available online at </w:t>
      </w:r>
      <w:hyperlink r:id="rId14" w:history="1">
        <w:r w:rsidR="007D6280" w:rsidRPr="00924156">
          <w:rPr>
            <w:rStyle w:val="Hyperlink"/>
          </w:rPr>
          <w:t>http://www.tn.gov/collegepays/</w:t>
        </w:r>
      </w:hyperlink>
      <w:r w:rsidR="00CA1D3A" w:rsidRPr="00CA1D3A">
        <w:rPr>
          <w:noProof/>
        </w:rPr>
        <w:t xml:space="preserve"> </w:t>
      </w:r>
    </w:p>
    <w:p w14:paraId="7D4A6FB9" w14:textId="77777777" w:rsidR="007D6280" w:rsidRPr="00924156" w:rsidRDefault="007D6280" w:rsidP="007D6280">
      <w:pPr>
        <w:pStyle w:val="ListParagraph"/>
        <w:numPr>
          <w:ilvl w:val="0"/>
          <w:numId w:val="1"/>
        </w:numPr>
        <w:spacing w:after="0" w:line="240" w:lineRule="auto"/>
      </w:pPr>
      <w:r w:rsidRPr="00924156">
        <w:t>Click on TSAC Student Portal.</w:t>
      </w:r>
    </w:p>
    <w:p w14:paraId="2BACFCC0" w14:textId="35B3475A" w:rsidR="007D6280" w:rsidRPr="00924156" w:rsidRDefault="007D6280" w:rsidP="007D6280">
      <w:pPr>
        <w:pStyle w:val="ListParagraph"/>
        <w:numPr>
          <w:ilvl w:val="0"/>
          <w:numId w:val="1"/>
        </w:numPr>
        <w:spacing w:after="0" w:line="240" w:lineRule="auto"/>
      </w:pPr>
      <w:r w:rsidRPr="00924156">
        <w:t xml:space="preserve">You must create an account with TSAC in order to submit your application. The username for this account is yours to choose. It is not related to your Vol State username. </w:t>
      </w:r>
      <w:r w:rsidR="00CA1D3A">
        <w:t>R</w:t>
      </w:r>
      <w:r w:rsidRPr="00924156">
        <w:t>ecord your username</w:t>
      </w:r>
      <w:r w:rsidR="00CA1D3A">
        <w:t>/</w:t>
      </w:r>
      <w:r w:rsidRPr="00924156">
        <w:t>password for future use.</w:t>
      </w:r>
    </w:p>
    <w:p w14:paraId="266924FF" w14:textId="77777777" w:rsidR="007D6280" w:rsidRPr="00924156" w:rsidRDefault="007D6280" w:rsidP="007D6280">
      <w:pPr>
        <w:pStyle w:val="ListParagraph"/>
        <w:numPr>
          <w:ilvl w:val="0"/>
          <w:numId w:val="1"/>
        </w:numPr>
        <w:spacing w:after="0" w:line="240" w:lineRule="auto"/>
      </w:pPr>
      <w:r w:rsidRPr="00924156">
        <w:t>After creating your account, enter User Name (the one that was just created).</w:t>
      </w:r>
    </w:p>
    <w:p w14:paraId="2ABD1CE9" w14:textId="77777777" w:rsidR="007D6280" w:rsidRPr="00924156" w:rsidRDefault="007D6280" w:rsidP="007D6280">
      <w:pPr>
        <w:pStyle w:val="ListParagraph"/>
        <w:numPr>
          <w:ilvl w:val="0"/>
          <w:numId w:val="1"/>
        </w:numPr>
        <w:spacing w:after="0" w:line="240" w:lineRule="auto"/>
      </w:pPr>
      <w:r w:rsidRPr="00924156">
        <w:t>Enter password that you created.</w:t>
      </w:r>
    </w:p>
    <w:p w14:paraId="340ADB0E" w14:textId="77777777" w:rsidR="007D6280" w:rsidRPr="00924156" w:rsidRDefault="007D6280" w:rsidP="007D6280">
      <w:pPr>
        <w:pStyle w:val="ListParagraph"/>
        <w:numPr>
          <w:ilvl w:val="0"/>
          <w:numId w:val="1"/>
        </w:numPr>
        <w:spacing w:after="0" w:line="240" w:lineRule="auto"/>
      </w:pPr>
      <w:r w:rsidRPr="00924156">
        <w:t>Click “Apply”</w:t>
      </w:r>
    </w:p>
    <w:p w14:paraId="1F827BB5" w14:textId="7E9FC2C2" w:rsidR="007D6280" w:rsidRPr="00924156" w:rsidRDefault="007D6280" w:rsidP="007D6280">
      <w:pPr>
        <w:pStyle w:val="ListParagraph"/>
        <w:numPr>
          <w:ilvl w:val="0"/>
          <w:numId w:val="1"/>
        </w:numPr>
        <w:spacing w:after="0" w:line="240" w:lineRule="auto"/>
      </w:pPr>
      <w:r w:rsidRPr="00924156">
        <w:t>Choose Dual Enrollment Grant 202</w:t>
      </w:r>
      <w:r w:rsidR="00CA1D3A">
        <w:t>2</w:t>
      </w:r>
      <w:r w:rsidRPr="00924156">
        <w:t>-202</w:t>
      </w:r>
      <w:r w:rsidR="00CA1D3A">
        <w:t>3</w:t>
      </w:r>
      <w:r w:rsidRPr="00924156">
        <w:t>.</w:t>
      </w:r>
    </w:p>
    <w:p w14:paraId="6BD09D80" w14:textId="77777777" w:rsidR="007D6280" w:rsidRPr="00924156" w:rsidRDefault="007D6280" w:rsidP="007D6280">
      <w:pPr>
        <w:pStyle w:val="ListParagraph"/>
        <w:numPr>
          <w:ilvl w:val="0"/>
          <w:numId w:val="1"/>
        </w:numPr>
        <w:spacing w:after="0" w:line="240" w:lineRule="auto"/>
      </w:pPr>
      <w:r w:rsidRPr="00924156">
        <w:t>Read the general requirements and click “I agree”.</w:t>
      </w:r>
    </w:p>
    <w:p w14:paraId="3D373408" w14:textId="77777777" w:rsidR="007D6280" w:rsidRPr="00924156" w:rsidRDefault="007D6280" w:rsidP="007D6280">
      <w:pPr>
        <w:pStyle w:val="ListParagraph"/>
        <w:numPr>
          <w:ilvl w:val="0"/>
          <w:numId w:val="1"/>
        </w:numPr>
        <w:spacing w:after="0" w:line="240" w:lineRule="auto"/>
        <w:rPr>
          <w:b/>
          <w:i/>
        </w:rPr>
      </w:pPr>
      <w:r w:rsidRPr="00924156">
        <w:t xml:space="preserve">Complete any Student Information that may be required.  </w:t>
      </w:r>
      <w:r w:rsidRPr="00924156">
        <w:rPr>
          <w:b/>
          <w:i/>
        </w:rPr>
        <w:t xml:space="preserve">(The accuracy of your Social Security Number (SSN) is extremely important.  If an incorrect SSN is used, </w:t>
      </w:r>
      <w:r w:rsidRPr="00924156">
        <w:rPr>
          <w:b/>
          <w:i/>
          <w:u w:val="single"/>
        </w:rPr>
        <w:t>you will NOT be awarded the Dual Enrollment Grant</w:t>
      </w:r>
      <w:r w:rsidRPr="00924156">
        <w:rPr>
          <w:b/>
          <w:i/>
        </w:rPr>
        <w:t>.</w:t>
      </w:r>
      <w:r w:rsidRPr="00924156">
        <w:rPr>
          <w:b/>
        </w:rPr>
        <w:t>)</w:t>
      </w:r>
    </w:p>
    <w:p w14:paraId="09D3EC8E" w14:textId="77777777" w:rsidR="007D6280" w:rsidRPr="00924156" w:rsidRDefault="007D6280" w:rsidP="007D6280">
      <w:pPr>
        <w:pStyle w:val="ListParagraph"/>
        <w:numPr>
          <w:ilvl w:val="0"/>
          <w:numId w:val="1"/>
        </w:numPr>
        <w:spacing w:after="0" w:line="240" w:lineRule="auto"/>
      </w:pPr>
      <w:r w:rsidRPr="00924156">
        <w:t>Select “Yes” to question about federal drug compliance.</w:t>
      </w:r>
    </w:p>
    <w:p w14:paraId="69B3055E" w14:textId="28BED6B9" w:rsidR="007D6280" w:rsidRPr="00177263" w:rsidRDefault="007D6280" w:rsidP="007D6280">
      <w:pPr>
        <w:pStyle w:val="ListParagraph"/>
        <w:numPr>
          <w:ilvl w:val="0"/>
          <w:numId w:val="1"/>
        </w:numPr>
        <w:spacing w:after="0" w:line="240" w:lineRule="auto"/>
      </w:pPr>
      <w:r w:rsidRPr="00924156">
        <w:rPr>
          <w:b/>
          <w:u w:val="single"/>
        </w:rPr>
        <w:t>Select VSCC as the college.</w:t>
      </w:r>
    </w:p>
    <w:p w14:paraId="41383FC4" w14:textId="77777777" w:rsidR="00177263" w:rsidRDefault="00177263" w:rsidP="00177263">
      <w:pPr>
        <w:pStyle w:val="ListParagraph"/>
        <w:spacing w:after="0" w:line="240" w:lineRule="auto"/>
      </w:pPr>
    </w:p>
    <w:p w14:paraId="1B45B607" w14:textId="6382B74C" w:rsidR="00C52FFF" w:rsidRDefault="007D6280" w:rsidP="00C52FFF">
      <w:r w:rsidRPr="00924156">
        <w:t>IF YOU HAVE PROBLEMS WITH COMPLETING THE FORM, PLEASE CALL</w:t>
      </w:r>
      <w:r w:rsidRPr="007D6280">
        <w:rPr>
          <w:b/>
        </w:rPr>
        <w:t>: TSAC HELP DESK AT 1-800-342-1663.</w:t>
      </w:r>
      <w:r w:rsidR="00177263">
        <w:rPr>
          <w:b/>
        </w:rPr>
        <w:t xml:space="preserve">  </w:t>
      </w:r>
      <w:r w:rsidRPr="00924156">
        <w:t xml:space="preserve">In order to keep the grant from one semester to the next, you must maintain a 2.75 CUMULATIVE </w:t>
      </w:r>
      <w:r w:rsidRPr="00924156">
        <w:rPr>
          <w:b/>
        </w:rPr>
        <w:t>COLLEGE</w:t>
      </w:r>
      <w:r w:rsidRPr="00924156">
        <w:t xml:space="preserve"> GPA. Your High School GPA is not calculated in this process. If your College GPA falls below 2.75, you will not be eligible for the dual enrollment grant at any point in the future.</w:t>
      </w:r>
    </w:p>
    <w:p w14:paraId="03628C80" w14:textId="4A839FB1" w:rsidR="00C52FFF" w:rsidRPr="00C52FFF" w:rsidRDefault="00C52FFF" w:rsidP="00C52FFF">
      <w:pPr>
        <w:rPr>
          <w:b/>
        </w:rPr>
      </w:pPr>
      <w:r w:rsidRPr="00C52FFF">
        <w:rPr>
          <w:rStyle w:val="Strong"/>
          <w:rFonts w:ascii="Tahoma" w:hAnsi="Tahoma" w:cs="Tahoma"/>
          <w:color w:val="201F1E"/>
          <w:sz w:val="12"/>
          <w:szCs w:val="18"/>
        </w:rPr>
        <w:t>15723-1904</w:t>
      </w:r>
      <w:r w:rsidRPr="00C52FFF">
        <w:rPr>
          <w:rFonts w:ascii="Tahoma" w:hAnsi="Tahoma" w:cs="Tahoma"/>
          <w:color w:val="201F1E"/>
          <w:sz w:val="12"/>
          <w:szCs w:val="18"/>
        </w:rPr>
        <w:t>.Volunteer State Community College does not discriminate on the basis of race, color, religion, creed, ethnic or national origin, sex, sexual orientation, gender identity/expression, disability, age (as applicable), status as a protected veteran, genetic information, and any other category protected by federal or state civil rights laws and regulations and by Tennessee Board of Regents policies with respect to all employment, programs, and activities. The following person has been designated to handle inquiries regarding non-discrimination policies: Senior Director of Human Resources, </w:t>
      </w:r>
      <w:hyperlink r:id="rId15" w:tgtFrame="_blank" w:history="1">
        <w:r w:rsidRPr="00C52FFF">
          <w:rPr>
            <w:rStyle w:val="Hyperlink"/>
            <w:rFonts w:ascii="Tahoma" w:hAnsi="Tahoma" w:cs="Tahoma"/>
            <w:sz w:val="12"/>
            <w:szCs w:val="18"/>
            <w:bdr w:val="none" w:sz="0" w:space="0" w:color="auto" w:frame="1"/>
          </w:rPr>
          <w:t>eeo@volstate.edu</w:t>
        </w:r>
      </w:hyperlink>
      <w:r w:rsidRPr="00C52FFF">
        <w:rPr>
          <w:rFonts w:ascii="Tahoma" w:hAnsi="Tahoma" w:cs="Tahoma"/>
          <w:color w:val="201F1E"/>
          <w:sz w:val="12"/>
          <w:szCs w:val="18"/>
        </w:rPr>
        <w:t>, 1480 Nashville Pike, Gallatin, TN 37066, 615-230-3592. Volunteer State Community</w:t>
      </w:r>
      <w:bookmarkStart w:id="0" w:name="_GoBack"/>
      <w:bookmarkEnd w:id="0"/>
      <w:r w:rsidRPr="00C52FFF">
        <w:rPr>
          <w:rFonts w:ascii="Tahoma" w:hAnsi="Tahoma" w:cs="Tahoma"/>
          <w:color w:val="201F1E"/>
          <w:sz w:val="12"/>
          <w:szCs w:val="18"/>
        </w:rPr>
        <w:t xml:space="preserve"> College policy on non-discrimination can be found at </w:t>
      </w:r>
      <w:hyperlink r:id="rId16" w:tgtFrame="_blank" w:tooltip="Original URL: https://www.volstate.edu/non-discrimination-policy. Click or tap if you trust this link." w:history="1">
        <w:r w:rsidRPr="00C52FFF">
          <w:rPr>
            <w:rStyle w:val="Hyperlink"/>
            <w:rFonts w:ascii="Tahoma" w:hAnsi="Tahoma" w:cs="Tahoma"/>
            <w:sz w:val="12"/>
            <w:szCs w:val="18"/>
            <w:bdr w:val="none" w:sz="0" w:space="0" w:color="auto" w:frame="1"/>
          </w:rPr>
          <w:t>https://www.volstate.edu/non-discrimination-policy</w:t>
        </w:r>
      </w:hyperlink>
      <w:r w:rsidRPr="00C52FFF">
        <w:rPr>
          <w:rFonts w:ascii="Tahoma" w:hAnsi="Tahoma" w:cs="Tahoma"/>
          <w:color w:val="201F1E"/>
          <w:sz w:val="12"/>
          <w:szCs w:val="18"/>
        </w:rPr>
        <w:t>.</w:t>
      </w:r>
    </w:p>
    <w:sectPr w:rsidR="00C52FFF" w:rsidRPr="00C52FFF" w:rsidSect="00C52FFF">
      <w:footerReference w:type="default" r:id="rId1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9A5E" w14:textId="77777777" w:rsidR="00000000" w:rsidRDefault="00177263">
      <w:pPr>
        <w:spacing w:after="0" w:line="240" w:lineRule="auto"/>
      </w:pPr>
      <w:r>
        <w:separator/>
      </w:r>
    </w:p>
  </w:endnote>
  <w:endnote w:type="continuationSeparator" w:id="0">
    <w:p w14:paraId="082BFC70" w14:textId="77777777" w:rsidR="00000000" w:rsidRDefault="0017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0A62" w14:textId="77777777" w:rsidR="00A269BC" w:rsidRDefault="00177263" w:rsidP="00924156">
    <w:pPr>
      <w:pStyle w:val="Footer"/>
      <w:jc w:val="center"/>
    </w:pPr>
  </w:p>
  <w:p w14:paraId="6E8B0FDD" w14:textId="77777777" w:rsidR="00A269BC" w:rsidRDefault="0017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B426" w14:textId="77777777" w:rsidR="00000000" w:rsidRDefault="00177263">
      <w:pPr>
        <w:spacing w:after="0" w:line="240" w:lineRule="auto"/>
      </w:pPr>
      <w:r>
        <w:separator/>
      </w:r>
    </w:p>
  </w:footnote>
  <w:footnote w:type="continuationSeparator" w:id="0">
    <w:p w14:paraId="561CB222" w14:textId="77777777" w:rsidR="00000000" w:rsidRDefault="00177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F98"/>
    <w:multiLevelType w:val="hybridMultilevel"/>
    <w:tmpl w:val="F1A03BEC"/>
    <w:lvl w:ilvl="0" w:tplc="7924FB6C">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904A97"/>
    <w:multiLevelType w:val="hybridMultilevel"/>
    <w:tmpl w:val="1702F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80"/>
    <w:rsid w:val="000C0587"/>
    <w:rsid w:val="00177263"/>
    <w:rsid w:val="00657C30"/>
    <w:rsid w:val="007D6280"/>
    <w:rsid w:val="00AD7BA0"/>
    <w:rsid w:val="00C52FFF"/>
    <w:rsid w:val="00CA1D3A"/>
    <w:rsid w:val="00C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B8E1"/>
  <w15:chartTrackingRefBased/>
  <w15:docId w15:val="{AA33CED3-D36D-42BB-83D1-21ACD97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80"/>
  </w:style>
  <w:style w:type="paragraph" w:styleId="Heading1">
    <w:name w:val="heading 1"/>
    <w:basedOn w:val="Normal"/>
    <w:next w:val="Normal"/>
    <w:link w:val="Heading1Char"/>
    <w:uiPriority w:val="9"/>
    <w:qFormat/>
    <w:rsid w:val="007D6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1D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2F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2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6280"/>
    <w:pPr>
      <w:ind w:left="720"/>
      <w:contextualSpacing/>
    </w:pPr>
  </w:style>
  <w:style w:type="character" w:styleId="Hyperlink">
    <w:name w:val="Hyperlink"/>
    <w:basedOn w:val="DefaultParagraphFont"/>
    <w:uiPriority w:val="99"/>
    <w:unhideWhenUsed/>
    <w:rsid w:val="007D6280"/>
    <w:rPr>
      <w:color w:val="0563C1" w:themeColor="hyperlink"/>
      <w:u w:val="single"/>
    </w:rPr>
  </w:style>
  <w:style w:type="paragraph" w:styleId="Footer">
    <w:name w:val="footer"/>
    <w:basedOn w:val="Normal"/>
    <w:link w:val="FooterChar"/>
    <w:uiPriority w:val="99"/>
    <w:unhideWhenUsed/>
    <w:rsid w:val="007D6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80"/>
  </w:style>
  <w:style w:type="paragraph" w:styleId="BalloonText">
    <w:name w:val="Balloon Text"/>
    <w:basedOn w:val="Normal"/>
    <w:link w:val="BalloonTextChar"/>
    <w:uiPriority w:val="99"/>
    <w:semiHidden/>
    <w:unhideWhenUsed/>
    <w:rsid w:val="00CA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3A"/>
    <w:rPr>
      <w:rFonts w:ascii="Segoe UI" w:hAnsi="Segoe UI" w:cs="Segoe UI"/>
      <w:sz w:val="18"/>
      <w:szCs w:val="18"/>
    </w:rPr>
  </w:style>
  <w:style w:type="character" w:customStyle="1" w:styleId="Heading2Char">
    <w:name w:val="Heading 2 Char"/>
    <w:basedOn w:val="DefaultParagraphFont"/>
    <w:link w:val="Heading2"/>
    <w:uiPriority w:val="9"/>
    <w:rsid w:val="00CA1D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2FF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52F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m10.safelinks.protection.outlook.com/?url=https%3A%2F%2Fwww.volstate.edu%2Fnon-discrimination-policy&amp;data=04%7C01%7Ccarol.bazenet%40volstate.edu%7C81f1685d7a60476b037d08d9e66c5e25%7Ca932e74ba18e4e6bbf597fe267584ff5%7C0%7C0%7C637794175376234508%7CUnknown%7CTWFpbGZsb3d8eyJWIjoiMC4wLjAwMDAiLCJQIjoiV2luMzIiLCJBTiI6Ik1haWwiLCJXVCI6Mn0%3D%7C3000&amp;sdata=q8H%2BeQOmRsow%2B2gpJg4AT71P8pKsmFR6cTliPU56h8g%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eeo@volstate.edu"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n.gov/collegepay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30BAE-4113-463A-B327-D3DAF3BA5A5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5AB9546C-E1C8-4412-8D8F-26903C18DB74}">
      <dgm:prSet phldrT="[Text]"/>
      <dgm:spPr>
        <a:xfrm>
          <a:off x="1203" y="177499"/>
          <a:ext cx="1512791" cy="87521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a:solidFill>
                <a:sysClr val="window" lastClr="FFFFFF"/>
              </a:solidFill>
              <a:latin typeface="Calibri" panose="020F0502020204030204"/>
              <a:ea typeface="+mn-ea"/>
              <a:cs typeface="+mn-cs"/>
            </a:rPr>
            <a:t>Student Applies</a:t>
          </a:r>
        </a:p>
      </dgm:t>
    </dgm:pt>
    <dgm:pt modelId="{5151EB1F-297D-49B5-9592-6FF9A68C6F30}" type="parTrans" cxnId="{47B98A39-42A6-45E4-84F1-92C00B15ACCB}">
      <dgm:prSet/>
      <dgm:spPr/>
      <dgm:t>
        <a:bodyPr/>
        <a:lstStyle/>
        <a:p>
          <a:pPr algn="l"/>
          <a:endParaRPr lang="en-US"/>
        </a:p>
      </dgm:t>
    </dgm:pt>
    <dgm:pt modelId="{09D780A2-452B-44F3-BA09-6DF2F4E6B24C}" type="sibTrans" cxnId="{47B98A39-42A6-45E4-84F1-92C00B15ACCB}">
      <dgm:prSet/>
      <dgm:spPr>
        <a:xfrm>
          <a:off x="1743328" y="280916"/>
          <a:ext cx="486187" cy="37664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l">
            <a:buNone/>
          </a:pPr>
          <a:endParaRPr lang="en-US">
            <a:solidFill>
              <a:sysClr val="window" lastClr="FFFFFF"/>
            </a:solidFill>
            <a:latin typeface="Calibri" panose="020F0502020204030204"/>
            <a:ea typeface="+mn-ea"/>
            <a:cs typeface="+mn-cs"/>
          </a:endParaRPr>
        </a:p>
      </dgm:t>
    </dgm:pt>
    <dgm:pt modelId="{CCA7C84E-BFA9-4E4E-B4C2-0600CDFFF4C5}">
      <dgm:prSet phldrT="[Text]"/>
      <dgm:spPr>
        <a:xfrm>
          <a:off x="311052" y="760975"/>
          <a:ext cx="1512791" cy="286200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Have parent and counselor's name and email on hand.  Confirm they are correct.</a:t>
          </a:r>
        </a:p>
      </dgm:t>
    </dgm:pt>
    <dgm:pt modelId="{94157351-C2F1-4714-BE1A-79021843E0E4}" type="parTrans" cxnId="{B51F99B0-0DF3-4F0F-8B3B-F894CA191C4B}">
      <dgm:prSet/>
      <dgm:spPr/>
      <dgm:t>
        <a:bodyPr/>
        <a:lstStyle/>
        <a:p>
          <a:pPr algn="l"/>
          <a:endParaRPr lang="en-US"/>
        </a:p>
      </dgm:t>
    </dgm:pt>
    <dgm:pt modelId="{350FDEAF-D4CE-477A-BC0D-CCDC1FF525D1}" type="sibTrans" cxnId="{B51F99B0-0DF3-4F0F-8B3B-F894CA191C4B}">
      <dgm:prSet/>
      <dgm:spPr/>
      <dgm:t>
        <a:bodyPr/>
        <a:lstStyle/>
        <a:p>
          <a:pPr algn="l"/>
          <a:endParaRPr lang="en-US"/>
        </a:p>
      </dgm:t>
    </dgm:pt>
    <dgm:pt modelId="{3B0F10EA-A6A2-4018-A4E7-223514A56656}">
      <dgm:prSet phldrT="[Text]"/>
      <dgm:spPr>
        <a:xfrm>
          <a:off x="2431329" y="177499"/>
          <a:ext cx="1512791" cy="87521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a:solidFill>
                <a:sysClr val="window" lastClr="FFFFFF"/>
              </a:solidFill>
              <a:latin typeface="Calibri" panose="020F0502020204030204"/>
              <a:ea typeface="+mn-ea"/>
              <a:cs typeface="+mn-cs"/>
            </a:rPr>
            <a:t>Parent Signature</a:t>
          </a:r>
        </a:p>
      </dgm:t>
    </dgm:pt>
    <dgm:pt modelId="{01307A37-F008-47D8-8FCD-9AD236FD94DA}" type="parTrans" cxnId="{02EDAB94-D07C-4AF1-97ED-6FFD4C76B4A3}">
      <dgm:prSet/>
      <dgm:spPr/>
      <dgm:t>
        <a:bodyPr/>
        <a:lstStyle/>
        <a:p>
          <a:pPr algn="l"/>
          <a:endParaRPr lang="en-US"/>
        </a:p>
      </dgm:t>
    </dgm:pt>
    <dgm:pt modelId="{DF750AFC-FECA-4B11-9401-801D02905659}" type="sibTrans" cxnId="{02EDAB94-D07C-4AF1-97ED-6FFD4C76B4A3}">
      <dgm:prSet/>
      <dgm:spPr>
        <a:xfrm>
          <a:off x="4173454" y="280916"/>
          <a:ext cx="486187" cy="37664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l">
            <a:buNone/>
          </a:pPr>
          <a:endParaRPr lang="en-US">
            <a:solidFill>
              <a:sysClr val="window" lastClr="FFFFFF"/>
            </a:solidFill>
            <a:latin typeface="Calibri" panose="020F0502020204030204"/>
            <a:ea typeface="+mn-ea"/>
            <a:cs typeface="+mn-cs"/>
          </a:endParaRPr>
        </a:p>
      </dgm:t>
    </dgm:pt>
    <dgm:pt modelId="{67858070-B166-4F10-87D6-4BC86FEDA021}">
      <dgm:prSet phldrT="[Text]"/>
      <dgm:spPr>
        <a:xfrm>
          <a:off x="2741178" y="760975"/>
          <a:ext cx="1512791" cy="286200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Parent will receive an email with instructions to set up their own account in order to sign forms.  Process will not proceed until this is completed.</a:t>
          </a:r>
        </a:p>
      </dgm:t>
    </dgm:pt>
    <dgm:pt modelId="{9A067C93-0666-41CD-83D5-8E92469DE200}" type="parTrans" cxnId="{3E348BA1-7AFC-45BD-86A1-4065882CD8B3}">
      <dgm:prSet/>
      <dgm:spPr/>
      <dgm:t>
        <a:bodyPr/>
        <a:lstStyle/>
        <a:p>
          <a:pPr algn="l"/>
          <a:endParaRPr lang="en-US"/>
        </a:p>
      </dgm:t>
    </dgm:pt>
    <dgm:pt modelId="{B890E1A0-7CDE-477C-8FC7-2ACFF67FDFEE}" type="sibTrans" cxnId="{3E348BA1-7AFC-45BD-86A1-4065882CD8B3}">
      <dgm:prSet/>
      <dgm:spPr/>
      <dgm:t>
        <a:bodyPr/>
        <a:lstStyle/>
        <a:p>
          <a:pPr algn="l"/>
          <a:endParaRPr lang="en-US"/>
        </a:p>
      </dgm:t>
    </dgm:pt>
    <dgm:pt modelId="{5F3E56B5-4E85-4A0B-B70B-BD929469385F}">
      <dgm:prSet phldrT="[Text]"/>
      <dgm:spPr>
        <a:xfrm>
          <a:off x="4861455" y="177499"/>
          <a:ext cx="1512791" cy="87521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a:solidFill>
                <a:sysClr val="window" lastClr="FFFFFF"/>
              </a:solidFill>
              <a:latin typeface="Calibri" panose="020F0502020204030204"/>
              <a:ea typeface="+mn-ea"/>
              <a:cs typeface="+mn-cs"/>
            </a:rPr>
            <a:t>Counselor Signature</a:t>
          </a:r>
        </a:p>
      </dgm:t>
    </dgm:pt>
    <dgm:pt modelId="{E546FBDF-E670-4026-A7F7-BE6AF4723FFF}" type="parTrans" cxnId="{DDE6A2C7-CF61-4763-8271-29A818632BE1}">
      <dgm:prSet/>
      <dgm:spPr/>
      <dgm:t>
        <a:bodyPr/>
        <a:lstStyle/>
        <a:p>
          <a:pPr algn="l"/>
          <a:endParaRPr lang="en-US"/>
        </a:p>
      </dgm:t>
    </dgm:pt>
    <dgm:pt modelId="{8C023B82-6A24-4301-8E45-AAB78C87E3C8}" type="sibTrans" cxnId="{DDE6A2C7-CF61-4763-8271-29A818632BE1}">
      <dgm:prSet/>
      <dgm:spPr>
        <a:xfrm>
          <a:off x="6603580" y="280916"/>
          <a:ext cx="486187" cy="37664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l">
            <a:buNone/>
          </a:pPr>
          <a:endParaRPr lang="en-US">
            <a:solidFill>
              <a:sysClr val="window" lastClr="FFFFFF"/>
            </a:solidFill>
            <a:latin typeface="Calibri" panose="020F0502020204030204"/>
            <a:ea typeface="+mn-ea"/>
            <a:cs typeface="+mn-cs"/>
          </a:endParaRPr>
        </a:p>
      </dgm:t>
    </dgm:pt>
    <dgm:pt modelId="{CB599E4D-929A-411C-8980-B8D79A901F68}">
      <dgm:prSet phldrT="[Text]"/>
      <dgm:spPr>
        <a:xfrm>
          <a:off x="5171304" y="760975"/>
          <a:ext cx="1512791" cy="286200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Counselor will receive notice that student and parent have completed their forms.  Counselor will create account and sign form.  </a:t>
          </a:r>
        </a:p>
      </dgm:t>
    </dgm:pt>
    <dgm:pt modelId="{5D698BED-3BBA-4F55-8F52-9B92642EA33F}" type="parTrans" cxnId="{AE7FFB85-9595-46DF-BFFB-23B9D887842B}">
      <dgm:prSet/>
      <dgm:spPr/>
      <dgm:t>
        <a:bodyPr/>
        <a:lstStyle/>
        <a:p>
          <a:pPr algn="l"/>
          <a:endParaRPr lang="en-US"/>
        </a:p>
      </dgm:t>
    </dgm:pt>
    <dgm:pt modelId="{AEF99183-88CE-420A-B586-2EDDB795BB02}" type="sibTrans" cxnId="{AE7FFB85-9595-46DF-BFFB-23B9D887842B}">
      <dgm:prSet/>
      <dgm:spPr/>
      <dgm:t>
        <a:bodyPr/>
        <a:lstStyle/>
        <a:p>
          <a:pPr algn="l"/>
          <a:endParaRPr lang="en-US"/>
        </a:p>
      </dgm:t>
    </dgm:pt>
    <dgm:pt modelId="{CE480541-B18B-410B-BECC-B2B965D517A0}">
      <dgm:prSet phldrT="[Text]"/>
      <dgm:spPr>
        <a:xfrm>
          <a:off x="7291581" y="177499"/>
          <a:ext cx="1512791" cy="87521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a:solidFill>
                <a:sysClr val="window" lastClr="FFFFFF"/>
              </a:solidFill>
              <a:latin typeface="Calibri" panose="020F0502020204030204"/>
              <a:ea typeface="+mn-ea"/>
              <a:cs typeface="+mn-cs"/>
            </a:rPr>
            <a:t>College Verification</a:t>
          </a:r>
        </a:p>
      </dgm:t>
    </dgm:pt>
    <dgm:pt modelId="{A08C298E-E6DA-4F37-8743-85C8BB7FF091}" type="parTrans" cxnId="{B182E497-9FA4-4CD5-A7F2-C8294839251F}">
      <dgm:prSet/>
      <dgm:spPr/>
      <dgm:t>
        <a:bodyPr/>
        <a:lstStyle/>
        <a:p>
          <a:pPr algn="l"/>
          <a:endParaRPr lang="en-US"/>
        </a:p>
      </dgm:t>
    </dgm:pt>
    <dgm:pt modelId="{FB0E83C8-5ED5-4146-8531-F3E7E4C4C7DD}" type="sibTrans" cxnId="{B182E497-9FA4-4CD5-A7F2-C8294839251F}">
      <dgm:prSet/>
      <dgm:spPr/>
      <dgm:t>
        <a:bodyPr/>
        <a:lstStyle/>
        <a:p>
          <a:pPr algn="l"/>
          <a:endParaRPr lang="en-US"/>
        </a:p>
      </dgm:t>
    </dgm:pt>
    <dgm:pt modelId="{5EBC804E-63D9-48F4-AF13-5CD87A181A26}">
      <dgm:prSet phldrT="[Text]"/>
      <dgm:spPr>
        <a:xfrm>
          <a:off x="7601430" y="760975"/>
          <a:ext cx="1512791" cy="286200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College verifies all paperwork is submitted and approved.  </a:t>
          </a:r>
        </a:p>
      </dgm:t>
    </dgm:pt>
    <dgm:pt modelId="{FF754DCA-C823-4F9E-ADD0-8628030FD8F7}" type="parTrans" cxnId="{C478FBB3-C740-49F0-9E73-251E389198B3}">
      <dgm:prSet/>
      <dgm:spPr/>
      <dgm:t>
        <a:bodyPr/>
        <a:lstStyle/>
        <a:p>
          <a:pPr algn="l"/>
          <a:endParaRPr lang="en-US"/>
        </a:p>
      </dgm:t>
    </dgm:pt>
    <dgm:pt modelId="{0A4754B6-7576-48C4-902C-53A73285F8CC}" type="sibTrans" cxnId="{C478FBB3-C740-49F0-9E73-251E389198B3}">
      <dgm:prSet/>
      <dgm:spPr/>
      <dgm:t>
        <a:bodyPr/>
        <a:lstStyle/>
        <a:p>
          <a:pPr algn="l"/>
          <a:endParaRPr lang="en-US"/>
        </a:p>
      </dgm:t>
    </dgm:pt>
    <dgm:pt modelId="{F583C6C3-5992-4A10-B342-9F6235A64973}">
      <dgm:prSet phldrT="[Text]"/>
      <dgm:spPr>
        <a:xfrm>
          <a:off x="7601430" y="760975"/>
          <a:ext cx="1512791" cy="286200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Counselor  submits class registration request.</a:t>
          </a:r>
        </a:p>
      </dgm:t>
    </dgm:pt>
    <dgm:pt modelId="{7903B98A-D70A-40D0-8E42-690F1EFF915F}" type="parTrans" cxnId="{5956E707-ED1D-4051-86D3-EB04EA91F393}">
      <dgm:prSet/>
      <dgm:spPr/>
      <dgm:t>
        <a:bodyPr/>
        <a:lstStyle/>
        <a:p>
          <a:pPr algn="l"/>
          <a:endParaRPr lang="en-US"/>
        </a:p>
      </dgm:t>
    </dgm:pt>
    <dgm:pt modelId="{C1A59592-BD75-4F72-BFAD-2AC4067D0CE2}" type="sibTrans" cxnId="{5956E707-ED1D-4051-86D3-EB04EA91F393}">
      <dgm:prSet/>
      <dgm:spPr/>
      <dgm:t>
        <a:bodyPr/>
        <a:lstStyle/>
        <a:p>
          <a:pPr algn="l"/>
          <a:endParaRPr lang="en-US"/>
        </a:p>
      </dgm:t>
    </dgm:pt>
    <dgm:pt modelId="{E671FC1D-CAB6-4107-90A7-811DC89A42BC}">
      <dgm:prSet phldrT="[Text]"/>
      <dgm:spPr>
        <a:xfrm>
          <a:off x="311052" y="760975"/>
          <a:ext cx="1512791" cy="28620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l">
            <a:buChar char="•"/>
          </a:pPr>
          <a:r>
            <a:rPr lang="en-US">
              <a:solidFill>
                <a:sysClr val="windowText" lastClr="000000">
                  <a:hueOff val="0"/>
                  <a:satOff val="0"/>
                  <a:lumOff val="0"/>
                  <a:alphaOff val="0"/>
                </a:sysClr>
              </a:solidFill>
              <a:latin typeface="Calibri" panose="020F0502020204030204"/>
              <a:ea typeface="+mn-ea"/>
              <a:cs typeface="+mn-cs"/>
            </a:rPr>
            <a:t>Student will receive an email with "next steps"</a:t>
          </a:r>
        </a:p>
      </dgm:t>
    </dgm:pt>
    <dgm:pt modelId="{A7C3EC86-8B2A-47B8-9893-F2D67B8F8737}" type="parTrans" cxnId="{08A2B540-B550-47E5-A416-6FB5AA8227B6}">
      <dgm:prSet/>
      <dgm:spPr/>
      <dgm:t>
        <a:bodyPr/>
        <a:lstStyle/>
        <a:p>
          <a:pPr algn="l"/>
          <a:endParaRPr lang="en-US"/>
        </a:p>
      </dgm:t>
    </dgm:pt>
    <dgm:pt modelId="{D1B85D73-E166-4542-9C6D-54FCEC535228}" type="sibTrans" cxnId="{08A2B540-B550-47E5-A416-6FB5AA8227B6}">
      <dgm:prSet/>
      <dgm:spPr/>
      <dgm:t>
        <a:bodyPr/>
        <a:lstStyle/>
        <a:p>
          <a:pPr algn="l"/>
          <a:endParaRPr lang="en-US"/>
        </a:p>
      </dgm:t>
    </dgm:pt>
    <dgm:pt modelId="{5EAD50FC-2018-4054-AF96-012B9E886535}" type="pres">
      <dgm:prSet presAssocID="{29030BAE-4113-463A-B327-D3DAF3BA5A5C}" presName="linearFlow" presStyleCnt="0">
        <dgm:presLayoutVars>
          <dgm:dir/>
          <dgm:animLvl val="lvl"/>
          <dgm:resizeHandles val="exact"/>
        </dgm:presLayoutVars>
      </dgm:prSet>
      <dgm:spPr/>
    </dgm:pt>
    <dgm:pt modelId="{1FDB3F7E-6912-4310-87C4-7EF67A736198}" type="pres">
      <dgm:prSet presAssocID="{5AB9546C-E1C8-4412-8D8F-26903C18DB74}" presName="composite" presStyleCnt="0"/>
      <dgm:spPr/>
    </dgm:pt>
    <dgm:pt modelId="{D2DB9ABE-5DE0-4873-A2D6-CD3370D8A7C1}" type="pres">
      <dgm:prSet presAssocID="{5AB9546C-E1C8-4412-8D8F-26903C18DB74}" presName="parTx" presStyleLbl="node1" presStyleIdx="0" presStyleCnt="4">
        <dgm:presLayoutVars>
          <dgm:chMax val="0"/>
          <dgm:chPref val="0"/>
          <dgm:bulletEnabled val="1"/>
        </dgm:presLayoutVars>
      </dgm:prSet>
      <dgm:spPr/>
    </dgm:pt>
    <dgm:pt modelId="{287E4955-5722-4540-B596-20FBB9971668}" type="pres">
      <dgm:prSet presAssocID="{5AB9546C-E1C8-4412-8D8F-26903C18DB74}" presName="parSh" presStyleLbl="node1" presStyleIdx="0" presStyleCnt="4"/>
      <dgm:spPr/>
    </dgm:pt>
    <dgm:pt modelId="{C3609DC8-D916-4875-AC44-D30845C3B2BD}" type="pres">
      <dgm:prSet presAssocID="{5AB9546C-E1C8-4412-8D8F-26903C18DB74}" presName="desTx" presStyleLbl="fgAcc1" presStyleIdx="0" presStyleCnt="4">
        <dgm:presLayoutVars>
          <dgm:bulletEnabled val="1"/>
        </dgm:presLayoutVars>
      </dgm:prSet>
      <dgm:spPr>
        <a:prstGeom prst="roundRect">
          <a:avLst>
            <a:gd name="adj" fmla="val 10000"/>
          </a:avLst>
        </a:prstGeom>
      </dgm:spPr>
    </dgm:pt>
    <dgm:pt modelId="{07550E9C-76CC-4B62-90B7-FA8732D5AD1F}" type="pres">
      <dgm:prSet presAssocID="{09D780A2-452B-44F3-BA09-6DF2F4E6B24C}" presName="sibTrans" presStyleLbl="sibTrans2D1" presStyleIdx="0" presStyleCnt="3"/>
      <dgm:spPr/>
    </dgm:pt>
    <dgm:pt modelId="{9330A46F-5AE4-424E-8743-6F77DB79F9A9}" type="pres">
      <dgm:prSet presAssocID="{09D780A2-452B-44F3-BA09-6DF2F4E6B24C}" presName="connTx" presStyleLbl="sibTrans2D1" presStyleIdx="0" presStyleCnt="3"/>
      <dgm:spPr/>
    </dgm:pt>
    <dgm:pt modelId="{0608AB5D-97CE-4D77-9328-2378F2248551}" type="pres">
      <dgm:prSet presAssocID="{3B0F10EA-A6A2-4018-A4E7-223514A56656}" presName="composite" presStyleCnt="0"/>
      <dgm:spPr/>
    </dgm:pt>
    <dgm:pt modelId="{34176826-00D5-4726-9414-0679C26D11A1}" type="pres">
      <dgm:prSet presAssocID="{3B0F10EA-A6A2-4018-A4E7-223514A56656}" presName="parTx" presStyleLbl="node1" presStyleIdx="0" presStyleCnt="4">
        <dgm:presLayoutVars>
          <dgm:chMax val="0"/>
          <dgm:chPref val="0"/>
          <dgm:bulletEnabled val="1"/>
        </dgm:presLayoutVars>
      </dgm:prSet>
      <dgm:spPr/>
    </dgm:pt>
    <dgm:pt modelId="{C95EE280-8029-43B9-BA0C-12EDF6A7227E}" type="pres">
      <dgm:prSet presAssocID="{3B0F10EA-A6A2-4018-A4E7-223514A56656}" presName="parSh" presStyleLbl="node1" presStyleIdx="1" presStyleCnt="4"/>
      <dgm:spPr/>
    </dgm:pt>
    <dgm:pt modelId="{01AA0BA3-9DC6-4A2D-B29D-80443263B17E}" type="pres">
      <dgm:prSet presAssocID="{3B0F10EA-A6A2-4018-A4E7-223514A56656}" presName="desTx" presStyleLbl="fgAcc1" presStyleIdx="1" presStyleCnt="4">
        <dgm:presLayoutVars>
          <dgm:bulletEnabled val="1"/>
        </dgm:presLayoutVars>
      </dgm:prSet>
      <dgm:spPr/>
    </dgm:pt>
    <dgm:pt modelId="{9AB49345-0981-4AC6-A40C-B003AA7979CB}" type="pres">
      <dgm:prSet presAssocID="{DF750AFC-FECA-4B11-9401-801D02905659}" presName="sibTrans" presStyleLbl="sibTrans2D1" presStyleIdx="1" presStyleCnt="3"/>
      <dgm:spPr/>
    </dgm:pt>
    <dgm:pt modelId="{0BD3518F-787D-4B52-88AD-AAC7DE58AF16}" type="pres">
      <dgm:prSet presAssocID="{DF750AFC-FECA-4B11-9401-801D02905659}" presName="connTx" presStyleLbl="sibTrans2D1" presStyleIdx="1" presStyleCnt="3"/>
      <dgm:spPr/>
    </dgm:pt>
    <dgm:pt modelId="{BB41F591-3967-4848-A318-37CDF4BE124B}" type="pres">
      <dgm:prSet presAssocID="{5F3E56B5-4E85-4A0B-B70B-BD929469385F}" presName="composite" presStyleCnt="0"/>
      <dgm:spPr/>
    </dgm:pt>
    <dgm:pt modelId="{E86DA84A-D2B3-4E00-8F19-ACFDC27CE0E0}" type="pres">
      <dgm:prSet presAssocID="{5F3E56B5-4E85-4A0B-B70B-BD929469385F}" presName="parTx" presStyleLbl="node1" presStyleIdx="1" presStyleCnt="4">
        <dgm:presLayoutVars>
          <dgm:chMax val="0"/>
          <dgm:chPref val="0"/>
          <dgm:bulletEnabled val="1"/>
        </dgm:presLayoutVars>
      </dgm:prSet>
      <dgm:spPr/>
    </dgm:pt>
    <dgm:pt modelId="{3F525866-8DC6-4BCA-953A-9D23337BA450}" type="pres">
      <dgm:prSet presAssocID="{5F3E56B5-4E85-4A0B-B70B-BD929469385F}" presName="parSh" presStyleLbl="node1" presStyleIdx="2" presStyleCnt="4"/>
      <dgm:spPr/>
    </dgm:pt>
    <dgm:pt modelId="{8286ACD9-5F92-4A50-A2D7-E280F476E081}" type="pres">
      <dgm:prSet presAssocID="{5F3E56B5-4E85-4A0B-B70B-BD929469385F}" presName="desTx" presStyleLbl="fgAcc1" presStyleIdx="2" presStyleCnt="4">
        <dgm:presLayoutVars>
          <dgm:bulletEnabled val="1"/>
        </dgm:presLayoutVars>
      </dgm:prSet>
      <dgm:spPr/>
    </dgm:pt>
    <dgm:pt modelId="{C0A90B68-31F8-410B-8E32-8B23485A27F7}" type="pres">
      <dgm:prSet presAssocID="{8C023B82-6A24-4301-8E45-AAB78C87E3C8}" presName="sibTrans" presStyleLbl="sibTrans2D1" presStyleIdx="2" presStyleCnt="3"/>
      <dgm:spPr/>
    </dgm:pt>
    <dgm:pt modelId="{DEF0AF0D-7BE7-4D0E-A39F-83F992458405}" type="pres">
      <dgm:prSet presAssocID="{8C023B82-6A24-4301-8E45-AAB78C87E3C8}" presName="connTx" presStyleLbl="sibTrans2D1" presStyleIdx="2" presStyleCnt="3"/>
      <dgm:spPr/>
    </dgm:pt>
    <dgm:pt modelId="{22712E38-3E0F-4091-8C29-E21F48F5647D}" type="pres">
      <dgm:prSet presAssocID="{CE480541-B18B-410B-BECC-B2B965D517A0}" presName="composite" presStyleCnt="0"/>
      <dgm:spPr/>
    </dgm:pt>
    <dgm:pt modelId="{8C090FBF-C877-4D8F-B8E9-4C2B8552D779}" type="pres">
      <dgm:prSet presAssocID="{CE480541-B18B-410B-BECC-B2B965D517A0}" presName="parTx" presStyleLbl="node1" presStyleIdx="2" presStyleCnt="4">
        <dgm:presLayoutVars>
          <dgm:chMax val="0"/>
          <dgm:chPref val="0"/>
          <dgm:bulletEnabled val="1"/>
        </dgm:presLayoutVars>
      </dgm:prSet>
      <dgm:spPr/>
    </dgm:pt>
    <dgm:pt modelId="{086D0B86-B578-4D30-9129-EDD203D14935}" type="pres">
      <dgm:prSet presAssocID="{CE480541-B18B-410B-BECC-B2B965D517A0}" presName="parSh" presStyleLbl="node1" presStyleIdx="3" presStyleCnt="4"/>
      <dgm:spPr/>
    </dgm:pt>
    <dgm:pt modelId="{F4BD4995-40DA-472F-9C77-C5AB5A15E5D6}" type="pres">
      <dgm:prSet presAssocID="{CE480541-B18B-410B-BECC-B2B965D517A0}" presName="desTx" presStyleLbl="fgAcc1" presStyleIdx="3" presStyleCnt="4" custScaleX="104040">
        <dgm:presLayoutVars>
          <dgm:bulletEnabled val="1"/>
        </dgm:presLayoutVars>
      </dgm:prSet>
      <dgm:spPr/>
    </dgm:pt>
  </dgm:ptLst>
  <dgm:cxnLst>
    <dgm:cxn modelId="{5956E707-ED1D-4051-86D3-EB04EA91F393}" srcId="{CE480541-B18B-410B-BECC-B2B965D517A0}" destId="{F583C6C3-5992-4A10-B342-9F6235A64973}" srcOrd="1" destOrd="0" parTransId="{7903B98A-D70A-40D0-8E42-690F1EFF915F}" sibTransId="{C1A59592-BD75-4F72-BFAD-2AC4067D0CE2}"/>
    <dgm:cxn modelId="{C0BDBC10-BB64-4EB0-B347-BFBBD6B9830C}" type="presOf" srcId="{3B0F10EA-A6A2-4018-A4E7-223514A56656}" destId="{34176826-00D5-4726-9414-0679C26D11A1}" srcOrd="0" destOrd="0" presId="urn:microsoft.com/office/officeart/2005/8/layout/process3"/>
    <dgm:cxn modelId="{A7D44419-336C-4BC6-AE43-118951F40BD3}" type="presOf" srcId="{F583C6C3-5992-4A10-B342-9F6235A64973}" destId="{F4BD4995-40DA-472F-9C77-C5AB5A15E5D6}" srcOrd="0" destOrd="1" presId="urn:microsoft.com/office/officeart/2005/8/layout/process3"/>
    <dgm:cxn modelId="{6FA8E828-1AD6-4E08-843B-0CA38EA78412}" type="presOf" srcId="{5F3E56B5-4E85-4A0B-B70B-BD929469385F}" destId="{3F525866-8DC6-4BCA-953A-9D23337BA450}" srcOrd="1" destOrd="0" presId="urn:microsoft.com/office/officeart/2005/8/layout/process3"/>
    <dgm:cxn modelId="{F10FD530-C6B0-4289-AFD9-DBA0928199AC}" type="presOf" srcId="{CE480541-B18B-410B-BECC-B2B965D517A0}" destId="{8C090FBF-C877-4D8F-B8E9-4C2B8552D779}" srcOrd="0" destOrd="0" presId="urn:microsoft.com/office/officeart/2005/8/layout/process3"/>
    <dgm:cxn modelId="{D3893635-3C85-4A10-A0E4-A36FDF9DB610}" type="presOf" srcId="{5AB9546C-E1C8-4412-8D8F-26903C18DB74}" destId="{D2DB9ABE-5DE0-4873-A2D6-CD3370D8A7C1}" srcOrd="0" destOrd="0" presId="urn:microsoft.com/office/officeart/2005/8/layout/process3"/>
    <dgm:cxn modelId="{47B98A39-42A6-45E4-84F1-92C00B15ACCB}" srcId="{29030BAE-4113-463A-B327-D3DAF3BA5A5C}" destId="{5AB9546C-E1C8-4412-8D8F-26903C18DB74}" srcOrd="0" destOrd="0" parTransId="{5151EB1F-297D-49B5-9592-6FF9A68C6F30}" sibTransId="{09D780A2-452B-44F3-BA09-6DF2F4E6B24C}"/>
    <dgm:cxn modelId="{52C48C3B-CACA-4F04-8712-3383FC20540B}" type="presOf" srcId="{09D780A2-452B-44F3-BA09-6DF2F4E6B24C}" destId="{9330A46F-5AE4-424E-8743-6F77DB79F9A9}" srcOrd="1" destOrd="0" presId="urn:microsoft.com/office/officeart/2005/8/layout/process3"/>
    <dgm:cxn modelId="{08A2B540-B550-47E5-A416-6FB5AA8227B6}" srcId="{5AB9546C-E1C8-4412-8D8F-26903C18DB74}" destId="{E671FC1D-CAB6-4107-90A7-811DC89A42BC}" srcOrd="0" destOrd="0" parTransId="{A7C3EC86-8B2A-47B8-9893-F2D67B8F8737}" sibTransId="{D1B85D73-E166-4542-9C6D-54FCEC535228}"/>
    <dgm:cxn modelId="{CFE3D042-9DF4-4A8F-84E4-F975EF504D70}" type="presOf" srcId="{8C023B82-6A24-4301-8E45-AAB78C87E3C8}" destId="{C0A90B68-31F8-410B-8E32-8B23485A27F7}" srcOrd="0" destOrd="0" presId="urn:microsoft.com/office/officeart/2005/8/layout/process3"/>
    <dgm:cxn modelId="{085ED767-6B0E-4D91-B8CE-CD990925C475}" type="presOf" srcId="{5AB9546C-E1C8-4412-8D8F-26903C18DB74}" destId="{287E4955-5722-4540-B596-20FBB9971668}" srcOrd="1" destOrd="0" presId="urn:microsoft.com/office/officeart/2005/8/layout/process3"/>
    <dgm:cxn modelId="{AE7FFB85-9595-46DF-BFFB-23B9D887842B}" srcId="{5F3E56B5-4E85-4A0B-B70B-BD929469385F}" destId="{CB599E4D-929A-411C-8980-B8D79A901F68}" srcOrd="0" destOrd="0" parTransId="{5D698BED-3BBA-4F55-8F52-9B92642EA33F}" sibTransId="{AEF99183-88CE-420A-B586-2EDDB795BB02}"/>
    <dgm:cxn modelId="{9223498A-8B81-476C-81A5-E7974CA189CE}" type="presOf" srcId="{5EBC804E-63D9-48F4-AF13-5CD87A181A26}" destId="{F4BD4995-40DA-472F-9C77-C5AB5A15E5D6}" srcOrd="0" destOrd="0" presId="urn:microsoft.com/office/officeart/2005/8/layout/process3"/>
    <dgm:cxn modelId="{02EDAB94-D07C-4AF1-97ED-6FFD4C76B4A3}" srcId="{29030BAE-4113-463A-B327-D3DAF3BA5A5C}" destId="{3B0F10EA-A6A2-4018-A4E7-223514A56656}" srcOrd="1" destOrd="0" parTransId="{01307A37-F008-47D8-8FCD-9AD236FD94DA}" sibTransId="{DF750AFC-FECA-4B11-9401-801D02905659}"/>
    <dgm:cxn modelId="{DC97BD94-EBD5-4CB2-B546-7F35E431FF39}" type="presOf" srcId="{09D780A2-452B-44F3-BA09-6DF2F4E6B24C}" destId="{07550E9C-76CC-4B62-90B7-FA8732D5AD1F}" srcOrd="0" destOrd="0" presId="urn:microsoft.com/office/officeart/2005/8/layout/process3"/>
    <dgm:cxn modelId="{18553497-57AA-4DF4-A2C4-0F99A9195298}" type="presOf" srcId="{DF750AFC-FECA-4B11-9401-801D02905659}" destId="{9AB49345-0981-4AC6-A40C-B003AA7979CB}" srcOrd="0" destOrd="0" presId="urn:microsoft.com/office/officeart/2005/8/layout/process3"/>
    <dgm:cxn modelId="{B182E497-9FA4-4CD5-A7F2-C8294839251F}" srcId="{29030BAE-4113-463A-B327-D3DAF3BA5A5C}" destId="{CE480541-B18B-410B-BECC-B2B965D517A0}" srcOrd="3" destOrd="0" parTransId="{A08C298E-E6DA-4F37-8743-85C8BB7FF091}" sibTransId="{FB0E83C8-5ED5-4146-8531-F3E7E4C4C7DD}"/>
    <dgm:cxn modelId="{3E348BA1-7AFC-45BD-86A1-4065882CD8B3}" srcId="{3B0F10EA-A6A2-4018-A4E7-223514A56656}" destId="{67858070-B166-4F10-87D6-4BC86FEDA021}" srcOrd="0" destOrd="0" parTransId="{9A067C93-0666-41CD-83D5-8E92469DE200}" sibTransId="{B890E1A0-7CDE-477C-8FC7-2ACFF67FDFEE}"/>
    <dgm:cxn modelId="{E77537AB-BAA6-46E8-B4E4-4573AEAC13B7}" type="presOf" srcId="{E671FC1D-CAB6-4107-90A7-811DC89A42BC}" destId="{C3609DC8-D916-4875-AC44-D30845C3B2BD}" srcOrd="0" destOrd="0" presId="urn:microsoft.com/office/officeart/2005/8/layout/process3"/>
    <dgm:cxn modelId="{379600B0-6424-4027-B487-8CA63AC40EB6}" type="presOf" srcId="{CCA7C84E-BFA9-4E4E-B4C2-0600CDFFF4C5}" destId="{C3609DC8-D916-4875-AC44-D30845C3B2BD}" srcOrd="0" destOrd="1" presId="urn:microsoft.com/office/officeart/2005/8/layout/process3"/>
    <dgm:cxn modelId="{B51F99B0-0DF3-4F0F-8B3B-F894CA191C4B}" srcId="{5AB9546C-E1C8-4412-8D8F-26903C18DB74}" destId="{CCA7C84E-BFA9-4E4E-B4C2-0600CDFFF4C5}" srcOrd="1" destOrd="0" parTransId="{94157351-C2F1-4714-BE1A-79021843E0E4}" sibTransId="{350FDEAF-D4CE-477A-BC0D-CCDC1FF525D1}"/>
    <dgm:cxn modelId="{C478FBB3-C740-49F0-9E73-251E389198B3}" srcId="{CE480541-B18B-410B-BECC-B2B965D517A0}" destId="{5EBC804E-63D9-48F4-AF13-5CD87A181A26}" srcOrd="0" destOrd="0" parTransId="{FF754DCA-C823-4F9E-ADD0-8628030FD8F7}" sibTransId="{0A4754B6-7576-48C4-902C-53A73285F8CC}"/>
    <dgm:cxn modelId="{DDE6A2C7-CF61-4763-8271-29A818632BE1}" srcId="{29030BAE-4113-463A-B327-D3DAF3BA5A5C}" destId="{5F3E56B5-4E85-4A0B-B70B-BD929469385F}" srcOrd="2" destOrd="0" parTransId="{E546FBDF-E670-4026-A7F7-BE6AF4723FFF}" sibTransId="{8C023B82-6A24-4301-8E45-AAB78C87E3C8}"/>
    <dgm:cxn modelId="{8D0406C9-B2D7-42EA-BBAC-B9834AB24F1B}" type="presOf" srcId="{67858070-B166-4F10-87D6-4BC86FEDA021}" destId="{01AA0BA3-9DC6-4A2D-B29D-80443263B17E}" srcOrd="0" destOrd="0" presId="urn:microsoft.com/office/officeart/2005/8/layout/process3"/>
    <dgm:cxn modelId="{D5E962C9-07D1-4E65-8FEC-09E9D5D90BA2}" type="presOf" srcId="{CB599E4D-929A-411C-8980-B8D79A901F68}" destId="{8286ACD9-5F92-4A50-A2D7-E280F476E081}" srcOrd="0" destOrd="0" presId="urn:microsoft.com/office/officeart/2005/8/layout/process3"/>
    <dgm:cxn modelId="{F8170ECC-DB48-434B-A0E6-585C92F65DF2}" type="presOf" srcId="{29030BAE-4113-463A-B327-D3DAF3BA5A5C}" destId="{5EAD50FC-2018-4054-AF96-012B9E886535}" srcOrd="0" destOrd="0" presId="urn:microsoft.com/office/officeart/2005/8/layout/process3"/>
    <dgm:cxn modelId="{6724A2CC-AC1E-47F3-95BD-6449589B3A5B}" type="presOf" srcId="{DF750AFC-FECA-4B11-9401-801D02905659}" destId="{0BD3518F-787D-4B52-88AD-AAC7DE58AF16}" srcOrd="1" destOrd="0" presId="urn:microsoft.com/office/officeart/2005/8/layout/process3"/>
    <dgm:cxn modelId="{708F9BD9-41FB-45AC-838F-954C5B5E65FF}" type="presOf" srcId="{8C023B82-6A24-4301-8E45-AAB78C87E3C8}" destId="{DEF0AF0D-7BE7-4D0E-A39F-83F992458405}" srcOrd="1" destOrd="0" presId="urn:microsoft.com/office/officeart/2005/8/layout/process3"/>
    <dgm:cxn modelId="{7D06E2D9-798E-4D8E-82FB-034596E029DC}" type="presOf" srcId="{CE480541-B18B-410B-BECC-B2B965D517A0}" destId="{086D0B86-B578-4D30-9129-EDD203D14935}" srcOrd="1" destOrd="0" presId="urn:microsoft.com/office/officeart/2005/8/layout/process3"/>
    <dgm:cxn modelId="{E64856DD-BE25-4A1F-B80E-37DDA9B36843}" type="presOf" srcId="{5F3E56B5-4E85-4A0B-B70B-BD929469385F}" destId="{E86DA84A-D2B3-4E00-8F19-ACFDC27CE0E0}" srcOrd="0" destOrd="0" presId="urn:microsoft.com/office/officeart/2005/8/layout/process3"/>
    <dgm:cxn modelId="{166F20F5-56C1-4045-B6C0-6F45EE046E1C}" type="presOf" srcId="{3B0F10EA-A6A2-4018-A4E7-223514A56656}" destId="{C95EE280-8029-43B9-BA0C-12EDF6A7227E}" srcOrd="1" destOrd="0" presId="urn:microsoft.com/office/officeart/2005/8/layout/process3"/>
    <dgm:cxn modelId="{B921CB04-2279-4903-9817-356AD08C17D5}" type="presParOf" srcId="{5EAD50FC-2018-4054-AF96-012B9E886535}" destId="{1FDB3F7E-6912-4310-87C4-7EF67A736198}" srcOrd="0" destOrd="0" presId="urn:microsoft.com/office/officeart/2005/8/layout/process3"/>
    <dgm:cxn modelId="{3BFA4201-A324-4FCE-9DAD-C1B9EC1A082C}" type="presParOf" srcId="{1FDB3F7E-6912-4310-87C4-7EF67A736198}" destId="{D2DB9ABE-5DE0-4873-A2D6-CD3370D8A7C1}" srcOrd="0" destOrd="0" presId="urn:microsoft.com/office/officeart/2005/8/layout/process3"/>
    <dgm:cxn modelId="{12B2D4F3-DB49-4D35-8C01-7123FC349197}" type="presParOf" srcId="{1FDB3F7E-6912-4310-87C4-7EF67A736198}" destId="{287E4955-5722-4540-B596-20FBB9971668}" srcOrd="1" destOrd="0" presId="urn:microsoft.com/office/officeart/2005/8/layout/process3"/>
    <dgm:cxn modelId="{3D98AE80-6561-4ED9-B247-E4865E3EEAA5}" type="presParOf" srcId="{1FDB3F7E-6912-4310-87C4-7EF67A736198}" destId="{C3609DC8-D916-4875-AC44-D30845C3B2BD}" srcOrd="2" destOrd="0" presId="urn:microsoft.com/office/officeart/2005/8/layout/process3"/>
    <dgm:cxn modelId="{44C67B67-BF35-4C22-95E4-FCBC747B706C}" type="presParOf" srcId="{5EAD50FC-2018-4054-AF96-012B9E886535}" destId="{07550E9C-76CC-4B62-90B7-FA8732D5AD1F}" srcOrd="1" destOrd="0" presId="urn:microsoft.com/office/officeart/2005/8/layout/process3"/>
    <dgm:cxn modelId="{B9068160-EB0E-4DD1-83E1-34EC8034D158}" type="presParOf" srcId="{07550E9C-76CC-4B62-90B7-FA8732D5AD1F}" destId="{9330A46F-5AE4-424E-8743-6F77DB79F9A9}" srcOrd="0" destOrd="0" presId="urn:microsoft.com/office/officeart/2005/8/layout/process3"/>
    <dgm:cxn modelId="{366864A8-2BE0-4E4A-AD79-5A0D35C8B233}" type="presParOf" srcId="{5EAD50FC-2018-4054-AF96-012B9E886535}" destId="{0608AB5D-97CE-4D77-9328-2378F2248551}" srcOrd="2" destOrd="0" presId="urn:microsoft.com/office/officeart/2005/8/layout/process3"/>
    <dgm:cxn modelId="{7AA5DD83-A889-45BB-A96E-77B0A2020E73}" type="presParOf" srcId="{0608AB5D-97CE-4D77-9328-2378F2248551}" destId="{34176826-00D5-4726-9414-0679C26D11A1}" srcOrd="0" destOrd="0" presId="urn:microsoft.com/office/officeart/2005/8/layout/process3"/>
    <dgm:cxn modelId="{C0443AE3-3D03-4451-8920-2EFE98F2FA2C}" type="presParOf" srcId="{0608AB5D-97CE-4D77-9328-2378F2248551}" destId="{C95EE280-8029-43B9-BA0C-12EDF6A7227E}" srcOrd="1" destOrd="0" presId="urn:microsoft.com/office/officeart/2005/8/layout/process3"/>
    <dgm:cxn modelId="{7F202E6E-9081-46BF-96E8-00CD048A169D}" type="presParOf" srcId="{0608AB5D-97CE-4D77-9328-2378F2248551}" destId="{01AA0BA3-9DC6-4A2D-B29D-80443263B17E}" srcOrd="2" destOrd="0" presId="urn:microsoft.com/office/officeart/2005/8/layout/process3"/>
    <dgm:cxn modelId="{574435D7-1A94-4E8C-8091-8F1D481688B7}" type="presParOf" srcId="{5EAD50FC-2018-4054-AF96-012B9E886535}" destId="{9AB49345-0981-4AC6-A40C-B003AA7979CB}" srcOrd="3" destOrd="0" presId="urn:microsoft.com/office/officeart/2005/8/layout/process3"/>
    <dgm:cxn modelId="{FA045408-1A99-47B6-B8EA-CDE77423113E}" type="presParOf" srcId="{9AB49345-0981-4AC6-A40C-B003AA7979CB}" destId="{0BD3518F-787D-4B52-88AD-AAC7DE58AF16}" srcOrd="0" destOrd="0" presId="urn:microsoft.com/office/officeart/2005/8/layout/process3"/>
    <dgm:cxn modelId="{3F60134A-A681-45C3-B0EB-BA777E87262F}" type="presParOf" srcId="{5EAD50FC-2018-4054-AF96-012B9E886535}" destId="{BB41F591-3967-4848-A318-37CDF4BE124B}" srcOrd="4" destOrd="0" presId="urn:microsoft.com/office/officeart/2005/8/layout/process3"/>
    <dgm:cxn modelId="{B8DF5A14-9520-4F39-9FC9-48895D0D5AEF}" type="presParOf" srcId="{BB41F591-3967-4848-A318-37CDF4BE124B}" destId="{E86DA84A-D2B3-4E00-8F19-ACFDC27CE0E0}" srcOrd="0" destOrd="0" presId="urn:microsoft.com/office/officeart/2005/8/layout/process3"/>
    <dgm:cxn modelId="{647415CA-59DA-4BED-9204-09D3A7D9F75E}" type="presParOf" srcId="{BB41F591-3967-4848-A318-37CDF4BE124B}" destId="{3F525866-8DC6-4BCA-953A-9D23337BA450}" srcOrd="1" destOrd="0" presId="urn:microsoft.com/office/officeart/2005/8/layout/process3"/>
    <dgm:cxn modelId="{AC37BBE3-431A-4D16-AD2C-7E0937849A3A}" type="presParOf" srcId="{BB41F591-3967-4848-A318-37CDF4BE124B}" destId="{8286ACD9-5F92-4A50-A2D7-E280F476E081}" srcOrd="2" destOrd="0" presId="urn:microsoft.com/office/officeart/2005/8/layout/process3"/>
    <dgm:cxn modelId="{82EA4646-296D-4081-868A-19E136A4EC0B}" type="presParOf" srcId="{5EAD50FC-2018-4054-AF96-012B9E886535}" destId="{C0A90B68-31F8-410B-8E32-8B23485A27F7}" srcOrd="5" destOrd="0" presId="urn:microsoft.com/office/officeart/2005/8/layout/process3"/>
    <dgm:cxn modelId="{ECB233FA-0B8C-4E54-B98B-647B9D83741E}" type="presParOf" srcId="{C0A90B68-31F8-410B-8E32-8B23485A27F7}" destId="{DEF0AF0D-7BE7-4D0E-A39F-83F992458405}" srcOrd="0" destOrd="0" presId="urn:microsoft.com/office/officeart/2005/8/layout/process3"/>
    <dgm:cxn modelId="{00D0B703-C35F-4D9F-8451-F864067EB3E7}" type="presParOf" srcId="{5EAD50FC-2018-4054-AF96-012B9E886535}" destId="{22712E38-3E0F-4091-8C29-E21F48F5647D}" srcOrd="6" destOrd="0" presId="urn:microsoft.com/office/officeart/2005/8/layout/process3"/>
    <dgm:cxn modelId="{92B65620-ED30-41A6-9AB3-FD38B0C2D57F}" type="presParOf" srcId="{22712E38-3E0F-4091-8C29-E21F48F5647D}" destId="{8C090FBF-C877-4D8F-B8E9-4C2B8552D779}" srcOrd="0" destOrd="0" presId="urn:microsoft.com/office/officeart/2005/8/layout/process3"/>
    <dgm:cxn modelId="{A15264B0-7635-425F-9C72-58BA174B2273}" type="presParOf" srcId="{22712E38-3E0F-4091-8C29-E21F48F5647D}" destId="{086D0B86-B578-4D30-9129-EDD203D14935}" srcOrd="1" destOrd="0" presId="urn:microsoft.com/office/officeart/2005/8/layout/process3"/>
    <dgm:cxn modelId="{74D4648B-F723-4DF9-9459-50CD5E0B6059}" type="presParOf" srcId="{22712E38-3E0F-4091-8C29-E21F48F5647D}" destId="{F4BD4995-40DA-472F-9C77-C5AB5A15E5D6}"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7E4955-5722-4540-B596-20FBB9971668}">
      <dsp:nvSpPr>
        <dsp:cNvPr id="0" name=""/>
        <dsp:cNvSpPr/>
      </dsp:nvSpPr>
      <dsp:spPr>
        <a:xfrm>
          <a:off x="2065" y="92437"/>
          <a:ext cx="1165480" cy="38879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Student Applies</a:t>
          </a:r>
        </a:p>
      </dsp:txBody>
      <dsp:txXfrm>
        <a:off x="9657" y="100029"/>
        <a:ext cx="1150296" cy="244016"/>
      </dsp:txXfrm>
    </dsp:sp>
    <dsp:sp modelId="{C3609DC8-D916-4875-AC44-D30845C3B2BD}">
      <dsp:nvSpPr>
        <dsp:cNvPr id="0" name=""/>
        <dsp:cNvSpPr/>
      </dsp:nvSpPr>
      <dsp:spPr>
        <a:xfrm>
          <a:off x="240778" y="351637"/>
          <a:ext cx="1165480" cy="134662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panose="020F0502020204030204"/>
              <a:ea typeface="+mn-ea"/>
              <a:cs typeface="+mn-cs"/>
            </a:rPr>
            <a:t>Student will receive an email with "next steps"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panose="020F0502020204030204"/>
              <a:ea typeface="+mn-ea"/>
              <a:cs typeface="+mn-cs"/>
            </a:rPr>
            <a:t>Have parent and counselor's name and email on hand.  Confirm they are correct.</a:t>
          </a:r>
        </a:p>
      </dsp:txBody>
      <dsp:txXfrm>
        <a:off x="274914" y="385773"/>
        <a:ext cx="1097208" cy="1278353"/>
      </dsp:txXfrm>
    </dsp:sp>
    <dsp:sp modelId="{07550E9C-76CC-4B62-90B7-FA8732D5AD1F}">
      <dsp:nvSpPr>
        <dsp:cNvPr id="0" name=""/>
        <dsp:cNvSpPr/>
      </dsp:nvSpPr>
      <dsp:spPr>
        <a:xfrm>
          <a:off x="1344228" y="76952"/>
          <a:ext cx="374567" cy="2901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a:off x="1344228" y="134986"/>
        <a:ext cx="287516" cy="174102"/>
      </dsp:txXfrm>
    </dsp:sp>
    <dsp:sp modelId="{C95EE280-8029-43B9-BA0C-12EDF6A7227E}">
      <dsp:nvSpPr>
        <dsp:cNvPr id="0" name=""/>
        <dsp:cNvSpPr/>
      </dsp:nvSpPr>
      <dsp:spPr>
        <a:xfrm>
          <a:off x="1874276" y="92437"/>
          <a:ext cx="1165480" cy="38879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Parent Signature</a:t>
          </a:r>
        </a:p>
      </dsp:txBody>
      <dsp:txXfrm>
        <a:off x="1881868" y="100029"/>
        <a:ext cx="1150296" cy="244016"/>
      </dsp:txXfrm>
    </dsp:sp>
    <dsp:sp modelId="{01AA0BA3-9DC6-4A2D-B29D-80443263B17E}">
      <dsp:nvSpPr>
        <dsp:cNvPr id="0" name=""/>
        <dsp:cNvSpPr/>
      </dsp:nvSpPr>
      <dsp:spPr>
        <a:xfrm>
          <a:off x="2112989" y="351637"/>
          <a:ext cx="1165480" cy="134662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panose="020F0502020204030204"/>
              <a:ea typeface="+mn-ea"/>
              <a:cs typeface="+mn-cs"/>
            </a:rPr>
            <a:t>Parent will receive an email with instructions to set up their own account in order to sign forms.  Process will not proceed until this is completed.</a:t>
          </a:r>
        </a:p>
      </dsp:txBody>
      <dsp:txXfrm>
        <a:off x="2147125" y="385773"/>
        <a:ext cx="1097208" cy="1278353"/>
      </dsp:txXfrm>
    </dsp:sp>
    <dsp:sp modelId="{9AB49345-0981-4AC6-A40C-B003AA7979CB}">
      <dsp:nvSpPr>
        <dsp:cNvPr id="0" name=""/>
        <dsp:cNvSpPr/>
      </dsp:nvSpPr>
      <dsp:spPr>
        <a:xfrm>
          <a:off x="3216439" y="76952"/>
          <a:ext cx="374567" cy="2901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a:off x="3216439" y="134986"/>
        <a:ext cx="287516" cy="174102"/>
      </dsp:txXfrm>
    </dsp:sp>
    <dsp:sp modelId="{3F525866-8DC6-4BCA-953A-9D23337BA450}">
      <dsp:nvSpPr>
        <dsp:cNvPr id="0" name=""/>
        <dsp:cNvSpPr/>
      </dsp:nvSpPr>
      <dsp:spPr>
        <a:xfrm>
          <a:off x="3746487" y="92437"/>
          <a:ext cx="1165480" cy="38879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Counselor Signature</a:t>
          </a:r>
        </a:p>
      </dsp:txBody>
      <dsp:txXfrm>
        <a:off x="3754079" y="100029"/>
        <a:ext cx="1150296" cy="244016"/>
      </dsp:txXfrm>
    </dsp:sp>
    <dsp:sp modelId="{8286ACD9-5F92-4A50-A2D7-E280F476E081}">
      <dsp:nvSpPr>
        <dsp:cNvPr id="0" name=""/>
        <dsp:cNvSpPr/>
      </dsp:nvSpPr>
      <dsp:spPr>
        <a:xfrm>
          <a:off x="3985200" y="351637"/>
          <a:ext cx="1165480" cy="134662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panose="020F0502020204030204"/>
              <a:ea typeface="+mn-ea"/>
              <a:cs typeface="+mn-cs"/>
            </a:rPr>
            <a:t>Counselor will receive notice that student and parent have completed their forms.  Counselor will create account and sign form.  </a:t>
          </a:r>
        </a:p>
      </dsp:txBody>
      <dsp:txXfrm>
        <a:off x="4019336" y="385773"/>
        <a:ext cx="1097208" cy="1278353"/>
      </dsp:txXfrm>
    </dsp:sp>
    <dsp:sp modelId="{C0A90B68-31F8-410B-8E32-8B23485A27F7}">
      <dsp:nvSpPr>
        <dsp:cNvPr id="0" name=""/>
        <dsp:cNvSpPr/>
      </dsp:nvSpPr>
      <dsp:spPr>
        <a:xfrm>
          <a:off x="5088650" y="76952"/>
          <a:ext cx="374567" cy="2901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a:off x="5088650" y="134986"/>
        <a:ext cx="287516" cy="174102"/>
      </dsp:txXfrm>
    </dsp:sp>
    <dsp:sp modelId="{086D0B86-B578-4D30-9129-EDD203D14935}">
      <dsp:nvSpPr>
        <dsp:cNvPr id="0" name=""/>
        <dsp:cNvSpPr/>
      </dsp:nvSpPr>
      <dsp:spPr>
        <a:xfrm>
          <a:off x="5618698" y="92437"/>
          <a:ext cx="1165480" cy="38879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College Verification</a:t>
          </a:r>
        </a:p>
      </dsp:txBody>
      <dsp:txXfrm>
        <a:off x="5626290" y="100029"/>
        <a:ext cx="1150296" cy="244016"/>
      </dsp:txXfrm>
    </dsp:sp>
    <dsp:sp modelId="{F4BD4995-40DA-472F-9C77-C5AB5A15E5D6}">
      <dsp:nvSpPr>
        <dsp:cNvPr id="0" name=""/>
        <dsp:cNvSpPr/>
      </dsp:nvSpPr>
      <dsp:spPr>
        <a:xfrm>
          <a:off x="5833868" y="351637"/>
          <a:ext cx="1212565" cy="134662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panose="020F0502020204030204"/>
              <a:ea typeface="+mn-ea"/>
              <a:cs typeface="+mn-cs"/>
            </a:rPr>
            <a:t>College verifies all paperwork is submitted and approved.  </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panose="020F0502020204030204"/>
              <a:ea typeface="+mn-ea"/>
              <a:cs typeface="+mn-cs"/>
            </a:rPr>
            <a:t>Counselor  submits class registration request.</a:t>
          </a:r>
        </a:p>
      </dsp:txBody>
      <dsp:txXfrm>
        <a:off x="5869383" y="387152"/>
        <a:ext cx="1141535" cy="12755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Emily</dc:creator>
  <cp:keywords/>
  <dc:description/>
  <cp:lastModifiedBy>Bazenet, Carol</cp:lastModifiedBy>
  <cp:revision>2</cp:revision>
  <cp:lastPrinted>2022-02-02T17:05:00Z</cp:lastPrinted>
  <dcterms:created xsi:type="dcterms:W3CDTF">2022-02-02T17:10:00Z</dcterms:created>
  <dcterms:modified xsi:type="dcterms:W3CDTF">2022-02-02T17:10:00Z</dcterms:modified>
</cp:coreProperties>
</file>